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EB" w:rsidRPr="00AD30EB" w:rsidRDefault="00AD30EB" w:rsidP="00AD30EB">
      <w:pPr>
        <w:spacing w:after="0" w:line="240" w:lineRule="auto"/>
        <w:rPr>
          <w:rFonts w:ascii="Times New Roman" w:eastAsia="Times New Roman" w:hAnsi="Times New Roman" w:cs="Times New Roman"/>
          <w:b/>
          <w:color w:val="FF0000"/>
          <w:sz w:val="36"/>
          <w:szCs w:val="36"/>
          <w:lang w:val="it-IT" w:eastAsia="it-IT"/>
        </w:rPr>
      </w:pPr>
      <w:r w:rsidRPr="00AD30EB">
        <w:rPr>
          <w:rFonts w:ascii="Times New Roman" w:eastAsia="Times New Roman" w:hAnsi="Times New Roman" w:cs="Times New Roman"/>
          <w:b/>
          <w:color w:val="FF0000"/>
          <w:sz w:val="36"/>
          <w:szCs w:val="36"/>
          <w:lang w:val="it-IT" w:eastAsia="it-IT"/>
        </w:rPr>
        <w:t>Iran: Tonini, intesa storica, rafforza lotta al terrorismo</w:t>
      </w:r>
    </w:p>
    <w:p w:rsidR="00AD30EB" w:rsidRDefault="00AD30EB" w:rsidP="00AD30EB">
      <w:pPr>
        <w:spacing w:after="0" w:line="240" w:lineRule="auto"/>
        <w:rPr>
          <w:rFonts w:ascii="Times New Roman" w:eastAsia="Times New Roman" w:hAnsi="Times New Roman" w:cs="Times New Roman"/>
          <w:sz w:val="24"/>
          <w:szCs w:val="24"/>
          <w:lang w:val="it-IT" w:eastAsia="it-IT"/>
        </w:rPr>
      </w:pPr>
    </w:p>
    <w:p w:rsidR="00AD30EB" w:rsidRPr="00AD30EB" w:rsidRDefault="00AD30EB" w:rsidP="00AD30EB">
      <w:pPr>
        <w:spacing w:after="0" w:line="240" w:lineRule="auto"/>
        <w:rPr>
          <w:rFonts w:ascii="Times New Roman" w:eastAsia="Times New Roman" w:hAnsi="Times New Roman" w:cs="Times New Roman"/>
          <w:sz w:val="24"/>
          <w:szCs w:val="24"/>
          <w:lang w:val="it-IT" w:eastAsia="it-IT"/>
        </w:rPr>
      </w:pPr>
    </w:p>
    <w:p w:rsidR="001F10FA" w:rsidRPr="00AD30EB" w:rsidRDefault="00AD30EB">
      <w:pPr>
        <w:rPr>
          <w:rFonts w:ascii="Times New Roman" w:hAnsi="Times New Roman" w:cs="Times New Roman"/>
          <w:sz w:val="24"/>
          <w:szCs w:val="24"/>
          <w:lang w:val="it-IT"/>
        </w:rPr>
      </w:pPr>
      <w:r w:rsidRPr="00AD30EB">
        <w:rPr>
          <w:rFonts w:ascii="Times New Roman" w:hAnsi="Times New Roman" w:cs="Times New Roman"/>
          <w:sz w:val="24"/>
          <w:szCs w:val="24"/>
          <w:lang w:val="it-IT"/>
        </w:rPr>
        <w:t xml:space="preserve">Obama costruttore di pace (ANSA) - ROMA, 14 LUG - "L'accordo siglato tra Iran e i cinque membri permanenti del Consiglio di Sicurezza dell'Onu, più la Germania e l'UE, costituisce un passaggio molto importante per la politica internazionale che ci auguriamo contribuisca a trovare una via di uscita dalla tragedia mediorientale". Così il senatore Giorgio </w:t>
      </w:r>
      <w:r w:rsidRPr="00AD30EB">
        <w:rPr>
          <w:rStyle w:val="searchkey"/>
          <w:rFonts w:ascii="Times New Roman" w:hAnsi="Times New Roman" w:cs="Times New Roman"/>
          <w:sz w:val="24"/>
          <w:szCs w:val="24"/>
          <w:lang w:val="it-IT"/>
        </w:rPr>
        <w:t>Tonini</w:t>
      </w:r>
      <w:r w:rsidRPr="00AD30EB">
        <w:rPr>
          <w:rFonts w:ascii="Times New Roman" w:hAnsi="Times New Roman" w:cs="Times New Roman"/>
          <w:sz w:val="24"/>
          <w:szCs w:val="24"/>
          <w:lang w:val="it-IT"/>
        </w:rPr>
        <w:t xml:space="preserve">, vicepresidente del Gruppo Pd a Palazzo Madama, commenta l'intesa sul nucleare a Vienna. "Un fallimento del negoziato avrebbe rafforzato l'ala più intransigente del mondo islamico e fondamentalista - sottolinea l'esponente Pd - a cui si devono vari tentativi per sabotarne l'esito. Grazie a questo accordo sarà possibile rafforzare il dialogo su temi strategici come il contrasto al terrorismo e all'avanzata dello Stato Islamico. La storica intesa di oggi, dovuta in gran parte al costruttore di pace Obama, consentirà di allargare il cerchio dei protagonisti responsabili della scena mediorientale, fondamentali in una fase di grande instabilità nella regione". "Altro elemento che va evidenziato è la conferma che quando l'Europa, rappresentata brillantemente dalla nostra Federica </w:t>
      </w:r>
      <w:proofErr w:type="spellStart"/>
      <w:r w:rsidRPr="00AD30EB">
        <w:rPr>
          <w:rFonts w:ascii="Times New Roman" w:hAnsi="Times New Roman" w:cs="Times New Roman"/>
          <w:sz w:val="24"/>
          <w:szCs w:val="24"/>
          <w:lang w:val="it-IT"/>
        </w:rPr>
        <w:t>Mogherini</w:t>
      </w:r>
      <w:proofErr w:type="spellEnd"/>
      <w:r w:rsidRPr="00AD30EB">
        <w:rPr>
          <w:rFonts w:ascii="Times New Roman" w:hAnsi="Times New Roman" w:cs="Times New Roman"/>
          <w:sz w:val="24"/>
          <w:szCs w:val="24"/>
          <w:lang w:val="it-IT"/>
        </w:rPr>
        <w:t xml:space="preserve">, parla con voce unica e solidale - conclude </w:t>
      </w:r>
      <w:r w:rsidRPr="00AD30EB">
        <w:rPr>
          <w:rStyle w:val="searchkey"/>
          <w:rFonts w:ascii="Times New Roman" w:hAnsi="Times New Roman" w:cs="Times New Roman"/>
          <w:sz w:val="24"/>
          <w:szCs w:val="24"/>
          <w:lang w:val="it-IT"/>
        </w:rPr>
        <w:t>Tonini</w:t>
      </w:r>
      <w:r w:rsidRPr="00AD30EB">
        <w:rPr>
          <w:rFonts w:ascii="Times New Roman" w:hAnsi="Times New Roman" w:cs="Times New Roman"/>
          <w:sz w:val="24"/>
          <w:szCs w:val="24"/>
          <w:lang w:val="it-IT"/>
        </w:rPr>
        <w:t xml:space="preserve"> - afferma la propria credibilità e riesce a </w:t>
      </w:r>
      <w:r>
        <w:rPr>
          <w:rFonts w:ascii="Times New Roman" w:hAnsi="Times New Roman" w:cs="Times New Roman"/>
          <w:sz w:val="24"/>
          <w:szCs w:val="24"/>
          <w:lang w:val="it-IT"/>
        </w:rPr>
        <w:t>ottenere risultati importanti".</w:t>
      </w:r>
    </w:p>
    <w:sectPr w:rsidR="001F10FA" w:rsidRPr="00AD30EB"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D30EB"/>
    <w:rsid w:val="001F10FA"/>
    <w:rsid w:val="00787FED"/>
    <w:rsid w:val="00AD30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AD30EB"/>
  </w:style>
</w:styles>
</file>

<file path=word/webSettings.xml><?xml version="1.0" encoding="utf-8"?>
<w:webSettings xmlns:r="http://schemas.openxmlformats.org/officeDocument/2006/relationships" xmlns:w="http://schemas.openxmlformats.org/wordprocessingml/2006/main">
  <w:divs>
    <w:div w:id="1189222823">
      <w:bodyDiv w:val="1"/>
      <w:marLeft w:val="0"/>
      <w:marRight w:val="0"/>
      <w:marTop w:val="0"/>
      <w:marBottom w:val="0"/>
      <w:divBdr>
        <w:top w:val="none" w:sz="0" w:space="0" w:color="auto"/>
        <w:left w:val="none" w:sz="0" w:space="0" w:color="auto"/>
        <w:bottom w:val="none" w:sz="0" w:space="0" w:color="auto"/>
        <w:right w:val="none" w:sz="0" w:space="0" w:color="auto"/>
      </w:divBdr>
      <w:divsChild>
        <w:div w:id="910240119">
          <w:marLeft w:val="0"/>
          <w:marRight w:val="0"/>
          <w:marTop w:val="0"/>
          <w:marBottom w:val="0"/>
          <w:divBdr>
            <w:top w:val="none" w:sz="0" w:space="0" w:color="auto"/>
            <w:left w:val="none" w:sz="0" w:space="0" w:color="auto"/>
            <w:bottom w:val="none" w:sz="0" w:space="0" w:color="auto"/>
            <w:right w:val="none" w:sz="0" w:space="0" w:color="auto"/>
          </w:divBdr>
          <w:divsChild>
            <w:div w:id="15306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Company>Senato della Repubblica</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3</cp:revision>
  <dcterms:created xsi:type="dcterms:W3CDTF">2015-07-14T13:10:00Z</dcterms:created>
  <dcterms:modified xsi:type="dcterms:W3CDTF">2015-07-14T13:11:00Z</dcterms:modified>
</cp:coreProperties>
</file>